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Press Release:  Announcing the Availability of WorkOutDoors</w:t>
      </w:r>
    </w:p>
    <w:p>
      <w:pPr>
        <w:pStyle w:val="Heading 2"/>
        <w:rPr>
          <w:sz w:val="32"/>
          <w:szCs w:val="32"/>
        </w:rPr>
      </w:pPr>
      <w:r>
        <w:rPr>
          <w:rFonts w:ascii="Arial" w:cs="Arial Unicode MS" w:hAnsi="Arial Unicode MS" w:eastAsia="Arial Unicode MS"/>
          <w:sz w:val="30"/>
          <w:szCs w:val="30"/>
          <w:rtl w:val="0"/>
          <w:lang w:val="en-US"/>
        </w:rPr>
        <w:t>The only Apple Watch app that shows a vector map whilst working out.</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 xml:space="preserve">July </w:t>
      </w:r>
      <w:r>
        <w:rPr>
          <w:rFonts w:ascii="Arial Black"/>
          <w:spacing w:val="-12"/>
          <w:sz w:val="24"/>
          <w:szCs w:val="24"/>
          <w:rtl w:val="0"/>
          <w:lang w:val="en-US"/>
        </w:rPr>
        <w:t>14</w:t>
      </w:r>
      <w:r>
        <w:rPr>
          <w:rFonts w:ascii="Arial Black"/>
          <w:spacing w:val="-12"/>
          <w:sz w:val="24"/>
          <w:szCs w:val="24"/>
          <w:rtl w:val="0"/>
          <w:lang w:val="en-US"/>
        </w:rPr>
        <w:t>th 2017</w:t>
      </w:r>
      <w:r>
        <w:rPr>
          <w:rFonts w:ascii="Arial Black"/>
          <w:spacing w:val="-12"/>
          <w:sz w:val="24"/>
          <w:szCs w:val="24"/>
          <w:rtl w:val="0"/>
          <w:lang w:val="it-IT"/>
        </w:rPr>
        <w:t>:</w:t>
      </w:r>
      <w:r>
        <w:rPr>
          <w:sz w:val="20"/>
          <w:szCs w:val="20"/>
          <w:rtl w:val="0"/>
          <w:lang w:val="it-IT"/>
        </w:rPr>
        <w:t xml:space="preserve">  </w:t>
      </w:r>
      <w:r>
        <w:rPr>
          <w:sz w:val="26"/>
          <w:szCs w:val="26"/>
          <w:rtl w:val="0"/>
          <w:lang w:val="en-US"/>
        </w:rPr>
        <w:t>CCS Limited today announced the first version of WorkOutDoors for the Apple Watch.</w:t>
      </w:r>
    </w:p>
    <w:p>
      <w:pPr>
        <w:pStyle w:val="Body A"/>
        <w:ind w:left="709" w:firstLine="0"/>
        <w:rPr>
          <w:sz w:val="26"/>
          <w:szCs w:val="26"/>
          <w:rtl w:val="0"/>
        </w:rPr>
      </w:pPr>
    </w:p>
    <w:p>
      <w:pPr>
        <w:pStyle w:val="Body A"/>
        <w:ind w:left="709" w:firstLine="0"/>
        <w:rPr>
          <w:sz w:val="26"/>
          <w:szCs w:val="26"/>
        </w:rPr>
      </w:pPr>
      <w:r>
        <w:rPr>
          <w:sz w:val="26"/>
          <w:szCs w:val="26"/>
          <w:rtl w:val="0"/>
          <w:lang w:val="en-US"/>
        </w:rPr>
        <w:t xml:space="preserve">WorkOutDoors is the only workout app for the Apple Watch that displays a detailed vector map whilst you exercise.  It uses unique </w:t>
      </w:r>
      <w:r>
        <w:rPr>
          <w:sz w:val="26"/>
          <w:szCs w:val="26"/>
          <w:rtl w:val="0"/>
          <w:lang w:val="it-IT"/>
        </w:rPr>
        <w:t xml:space="preserve">map technology </w:t>
      </w:r>
      <w:r>
        <w:rPr>
          <w:sz w:val="26"/>
          <w:szCs w:val="26"/>
          <w:rtl w:val="0"/>
          <w:lang w:val="en-US"/>
        </w:rPr>
        <w:t>which was developed especially for the app.</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Maps can be stored on the Watch for use when you don't have your iPhone or cannot get a data signal.</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All types of workouts are included, such as hiking; cycling; running; skiing; horse riding; wheelchair exercise; and many more.</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The app includes many useful features, such as:</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 the map can be set to rotate according to your direction of motion;</w:t>
      </w:r>
    </w:p>
    <w:p>
      <w:pPr>
        <w:pStyle w:val="Body A"/>
        <w:ind w:left="709" w:firstLine="0"/>
        <w:rPr>
          <w:sz w:val="26"/>
          <w:szCs w:val="26"/>
          <w:rtl w:val="0"/>
        </w:rPr>
      </w:pPr>
      <w:r>
        <w:rPr>
          <w:sz w:val="26"/>
          <w:szCs w:val="26"/>
          <w:rtl w:val="0"/>
          <w:lang w:val="it-IT"/>
        </w:rPr>
        <w:t xml:space="preserve">- </w:t>
      </w:r>
      <w:r>
        <w:rPr>
          <w:sz w:val="26"/>
          <w:szCs w:val="26"/>
          <w:rtl w:val="0"/>
          <w:lang w:val="en-US"/>
        </w:rPr>
        <w:t>it shows a breadcrumb trail of your route;</w:t>
      </w:r>
    </w:p>
    <w:p>
      <w:pPr>
        <w:pStyle w:val="Body A"/>
        <w:ind w:left="709" w:firstLine="0"/>
        <w:rPr>
          <w:sz w:val="26"/>
          <w:szCs w:val="26"/>
          <w:rtl w:val="0"/>
        </w:rPr>
      </w:pPr>
      <w:r>
        <w:rPr>
          <w:sz w:val="26"/>
          <w:szCs w:val="26"/>
          <w:rtl w:val="0"/>
          <w:lang w:val="en-US"/>
        </w:rPr>
        <w:t>- you can pan the map with your finger, or zoom in and out with the digital crown;</w:t>
      </w:r>
    </w:p>
    <w:p>
      <w:pPr>
        <w:pStyle w:val="Body A"/>
        <w:ind w:left="709" w:firstLine="0"/>
        <w:rPr>
          <w:sz w:val="26"/>
          <w:szCs w:val="26"/>
          <w:rtl w:val="0"/>
        </w:rPr>
      </w:pPr>
      <w:r>
        <w:rPr>
          <w:sz w:val="26"/>
          <w:szCs w:val="26"/>
          <w:rtl w:val="0"/>
          <w:lang w:val="en-US"/>
        </w:rPr>
        <w:t>- a scale is shown when zooming in and out;</w:t>
      </w:r>
    </w:p>
    <w:p>
      <w:pPr>
        <w:pStyle w:val="Body A"/>
        <w:ind w:left="709" w:firstLine="0"/>
        <w:rPr>
          <w:sz w:val="26"/>
          <w:szCs w:val="26"/>
          <w:rtl w:val="0"/>
        </w:rPr>
      </w:pPr>
      <w:r>
        <w:rPr>
          <w:sz w:val="26"/>
          <w:szCs w:val="26"/>
          <w:rtl w:val="0"/>
          <w:lang w:val="en-US"/>
        </w:rPr>
        <w:t>- you can display coloured speed or heartrate trails at any time during the workout;</w:t>
      </w:r>
    </w:p>
    <w:p>
      <w:pPr>
        <w:pStyle w:val="Body A"/>
        <w:ind w:left="709" w:firstLine="0"/>
        <w:rPr>
          <w:sz w:val="26"/>
          <w:szCs w:val="26"/>
          <w:rtl w:val="0"/>
        </w:rPr>
      </w:pPr>
      <w:r>
        <w:rPr>
          <w:sz w:val="26"/>
          <w:szCs w:val="26"/>
          <w:rtl w:val="0"/>
          <w:lang w:val="en-US"/>
        </w:rPr>
        <w:t>- shows a compass pointing north (which also acts as a button to control rotation);</w:t>
      </w:r>
    </w:p>
    <w:p>
      <w:pPr>
        <w:pStyle w:val="Body A"/>
        <w:ind w:left="709" w:firstLine="0"/>
        <w:rPr>
          <w:sz w:val="26"/>
          <w:szCs w:val="26"/>
          <w:rtl w:val="0"/>
        </w:rPr>
      </w:pPr>
      <w:r>
        <w:rPr>
          <w:sz w:val="26"/>
          <w:szCs w:val="26"/>
          <w:rtl w:val="0"/>
          <w:lang w:val="en-US"/>
        </w:rPr>
        <w:t>- shows another "start compass" pointing to your start location;</w:t>
      </w:r>
    </w:p>
    <w:p>
      <w:pPr>
        <w:pStyle w:val="Body A"/>
        <w:ind w:left="709" w:firstLine="0"/>
        <w:rPr>
          <w:sz w:val="26"/>
          <w:szCs w:val="26"/>
          <w:rtl w:val="0"/>
        </w:rPr>
      </w:pPr>
      <w:r>
        <w:rPr>
          <w:sz w:val="26"/>
          <w:szCs w:val="26"/>
          <w:rtl w:val="0"/>
          <w:lang w:val="en-US"/>
        </w:rPr>
        <w:t>- tap the "start compass" to see how far it is back to the start;</w:t>
      </w:r>
    </w:p>
    <w:p>
      <w:pPr>
        <w:pStyle w:val="Body A"/>
        <w:ind w:left="709" w:firstLine="0"/>
        <w:rPr>
          <w:sz w:val="26"/>
          <w:szCs w:val="26"/>
          <w:rtl w:val="0"/>
        </w:rPr>
      </w:pPr>
      <w:r>
        <w:rPr>
          <w:sz w:val="26"/>
          <w:szCs w:val="26"/>
          <w:rtl w:val="0"/>
          <w:lang w:val="en-US"/>
        </w:rPr>
        <w:t>- double tap to shrink the workout stats and increase the map, or vice-versa;</w:t>
      </w:r>
    </w:p>
    <w:p>
      <w:pPr>
        <w:pStyle w:val="Body A"/>
        <w:ind w:left="709" w:firstLine="0"/>
        <w:rPr>
          <w:sz w:val="26"/>
          <w:szCs w:val="26"/>
          <w:rtl w:val="0"/>
        </w:rPr>
      </w:pPr>
      <w:r>
        <w:rPr>
          <w:sz w:val="26"/>
          <w:szCs w:val="26"/>
          <w:rtl w:val="0"/>
          <w:lang w:val="en-US"/>
        </w:rPr>
        <w:t>- works even without an iPhone on watches with GPS;</w:t>
      </w:r>
    </w:p>
    <w:p>
      <w:pPr>
        <w:pStyle w:val="Body A"/>
        <w:ind w:left="709" w:firstLine="0"/>
        <w:rPr>
          <w:sz w:val="26"/>
          <w:szCs w:val="26"/>
          <w:rtl w:val="0"/>
        </w:rPr>
      </w:pPr>
      <w:r>
        <w:rPr>
          <w:sz w:val="26"/>
          <w:szCs w:val="26"/>
          <w:rtl w:val="0"/>
          <w:lang w:val="en-US"/>
        </w:rPr>
        <w:t>- the map uses bold colors to enhance visibility in sunlight;</w:t>
      </w:r>
    </w:p>
    <w:p>
      <w:pPr>
        <w:pStyle w:val="Body A"/>
        <w:ind w:left="709" w:firstLine="0"/>
        <w:rPr>
          <w:sz w:val="26"/>
          <w:szCs w:val="26"/>
          <w:rtl w:val="0"/>
        </w:rPr>
      </w:pPr>
      <w:r>
        <w:rPr>
          <w:sz w:val="26"/>
          <w:szCs w:val="26"/>
          <w:rtl w:val="0"/>
          <w:lang w:val="en-US"/>
        </w:rPr>
        <w:t>- all route types are shown, including paths, cycle trails, ski pistes etc;</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The iPhone app is used to control the map areas that are stored on your Watch.  You simply select the area of interest and the maps will be transferred to the watch for use wherever you are.</w:t>
      </w:r>
    </w:p>
    <w:p>
      <w:pPr>
        <w:pStyle w:val="Body A"/>
        <w:ind w:left="709" w:firstLine="0"/>
        <w:rPr>
          <w:sz w:val="26"/>
          <w:szCs w:val="26"/>
          <w:rtl w:val="0"/>
        </w:rPr>
      </w:pPr>
    </w:p>
    <w:p>
      <w:pPr>
        <w:pStyle w:val="Body A"/>
        <w:ind w:left="709" w:firstLine="0"/>
        <w:rPr>
          <w:sz w:val="26"/>
          <w:szCs w:val="26"/>
          <w:rtl w:val="0"/>
        </w:rPr>
      </w:pPr>
      <w:r>
        <w:rPr>
          <w:sz w:val="26"/>
          <w:szCs w:val="26"/>
          <w:rtl w:val="0"/>
          <w:lang w:val="en-US"/>
        </w:rPr>
        <w:t>If you go hiking, cycling, skiing, or do any outdoor exercise where you may need a map, then WorkOutDoors is the app for you.  Give it a go!</w:t>
      </w:r>
    </w:p>
    <w:p>
      <w:pPr>
        <w:pStyle w:val="Body A"/>
        <w:ind w:left="709" w:firstLine="0"/>
        <w:rPr>
          <w:sz w:val="26"/>
          <w:szCs w:val="26"/>
          <w:rtl w:val="0"/>
        </w:rPr>
      </w:pPr>
    </w:p>
    <w:p>
      <w:pPr>
        <w:pStyle w:val="Body A"/>
        <w:ind w:left="709" w:firstLine="0"/>
      </w:pPr>
      <w:r>
        <w:rPr>
          <w:sz w:val="26"/>
          <w:szCs w:val="26"/>
          <w:rtl w:val="0"/>
          <w:lang w:val="en-US"/>
        </w:rPr>
        <w:t>For more details</w:t>
      </w:r>
      <w:r>
        <w:rPr>
          <w:sz w:val="26"/>
          <w:szCs w:val="26"/>
          <w:rtl w:val="0"/>
          <w:lang w:val="en-US"/>
        </w:rPr>
        <w:t xml:space="preserve"> see </w:t>
      </w:r>
      <w:hyperlink r:id="rId4" w:history="1">
        <w:r>
          <w:rPr>
            <w:rStyle w:val="Hyperlink.0"/>
            <w:color w:val="0432ff"/>
            <w:sz w:val="26"/>
            <w:szCs w:val="26"/>
            <w:rtl w:val="0"/>
            <w:lang w:val="it-IT"/>
          </w:rPr>
          <w:t>www.workoutdoors.net</w:t>
        </w:r>
      </w:hyperlink>
      <w:r>
        <w:rPr>
          <w:sz w:val="26"/>
          <w:szCs w:val="26"/>
          <w:rtl w:val="0"/>
          <w:lang w:val="en-US"/>
        </w:rPr>
        <w:t xml:space="preserve"> </w:t>
      </w:r>
      <w:r>
        <w:rPr>
          <w:sz w:val="26"/>
          <w:szCs w:val="26"/>
          <w:rtl w:val="0"/>
          <w:lang w:val="en-US"/>
        </w:rPr>
        <w:t xml:space="preserve">or </w:t>
      </w:r>
      <w:r>
        <w:rPr>
          <w:sz w:val="26"/>
          <w:szCs w:val="26"/>
          <w:rtl w:val="0"/>
          <w:lang w:val="en-US"/>
        </w:rPr>
        <w:t xml:space="preserve">contact CCS Limited at </w:t>
      </w:r>
      <w:hyperlink r:id="rId5" w:history="1">
        <w:r>
          <w:rPr>
            <w:rStyle w:val="Hyperlink.1"/>
            <w:color w:val="0432ff"/>
            <w:sz w:val="26"/>
            <w:szCs w:val="26"/>
            <w:u w:val="single" w:color="0000ff"/>
            <w:rtl w:val="0"/>
            <w:lang w:val="en-US"/>
          </w:rPr>
          <w:t>info@workoutdoors.net</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character" w:styleId="Link">
    <w:name w:val="Link"/>
    <w:rPr>
      <w:u w:val="single"/>
    </w:rPr>
  </w:style>
  <w:style w:type="character" w:styleId="Hyperlink.0">
    <w:name w:val="Hyperlink.0"/>
    <w:basedOn w:val="Link"/>
    <w:next w:val="Hyperlink.0"/>
    <w:rPr>
      <w:color w:val="0432ff"/>
      <w:sz w:val="26"/>
      <w:szCs w:val="26"/>
    </w:rPr>
  </w:style>
  <w:style w:type="character" w:styleId="None">
    <w:name w:val="None"/>
  </w:style>
  <w:style w:type="character" w:styleId="Hyperlink.1">
    <w:name w:val="Hyperlink.1"/>
    <w:basedOn w:val="None"/>
    <w:next w:val="Hyperlink.1"/>
    <w:rPr>
      <w:color w:val="0432ff"/>
      <w:sz w:val="26"/>
      <w:szCs w:val="26"/>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orkoutdoors.net" TargetMode="External"/><Relationship Id="rId5" Type="http://schemas.openxmlformats.org/officeDocument/2006/relationships/hyperlink" Target="mailto:info@workoutdoors.ne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