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sz w:val="24"/>
          <w:szCs w:val="24"/>
          <w:rtl w:val="0"/>
        </w:rPr>
      </w:pPr>
      <w:r>
        <w:rPr>
          <w:rFonts w:ascii="Arial Black" w:cs="Arial Unicode MS" w:hAnsi="Arial Unicode MS" w:eastAsia="Arial Unicode MS"/>
          <w:sz w:val="24"/>
          <w:szCs w:val="24"/>
          <w:rtl w:val="0"/>
          <w:lang w:val="en-US"/>
        </w:rPr>
        <w:t xml:space="preserve">Press Release:  Announcing the Availability of WorkOutDoors </w:t>
      </w:r>
      <w:r>
        <w:rPr>
          <w:rFonts w:ascii="Arial Black" w:cs="Arial Unicode MS" w:hAnsi="Arial Unicode MS" w:eastAsia="Arial Unicode MS"/>
          <w:sz w:val="24"/>
          <w:szCs w:val="24"/>
          <w:rtl w:val="0"/>
          <w:lang w:val="en-US"/>
        </w:rPr>
        <w:t>3</w:t>
      </w:r>
      <w:r>
        <w:rPr>
          <w:rFonts w:ascii="Arial Black" w:cs="Arial Unicode MS" w:hAnsi="Arial Unicode MS" w:eastAsia="Arial Unicode MS"/>
          <w:sz w:val="24"/>
          <w:szCs w:val="24"/>
          <w:rtl w:val="0"/>
          <w:lang w:val="en-US"/>
        </w:rPr>
        <w:t>.0</w:t>
      </w:r>
    </w:p>
    <w:p>
      <w:pPr>
        <w:pStyle w:val="Heading 2"/>
        <w:rPr>
          <w:sz w:val="32"/>
          <w:szCs w:val="32"/>
        </w:rPr>
      </w:pPr>
      <w:r>
        <w:rPr>
          <w:rFonts w:ascii="Arial" w:cs="Arial Unicode MS" w:hAnsi="Arial Unicode MS" w:eastAsia="Arial Unicode MS"/>
          <w:sz w:val="30"/>
          <w:szCs w:val="30"/>
          <w:rtl w:val="0"/>
          <w:lang w:val="en-US"/>
        </w:rPr>
        <w:t xml:space="preserve">The only Apple Watch </w:t>
      </w:r>
      <w:r>
        <w:rPr>
          <w:rFonts w:ascii="Arial" w:cs="Arial Unicode MS" w:hAnsi="Arial Unicode MS" w:eastAsia="Arial Unicode MS"/>
          <w:sz w:val="30"/>
          <w:szCs w:val="30"/>
          <w:rtl w:val="0"/>
          <w:lang w:val="en-US"/>
        </w:rPr>
        <w:t xml:space="preserve">workout </w:t>
      </w:r>
      <w:r>
        <w:rPr>
          <w:rFonts w:ascii="Arial" w:cs="Arial Unicode MS" w:hAnsi="Arial Unicode MS" w:eastAsia="Arial Unicode MS"/>
          <w:sz w:val="30"/>
          <w:szCs w:val="30"/>
          <w:rtl w:val="0"/>
          <w:lang w:val="en-US"/>
        </w:rPr>
        <w:t>app that shows a vector map</w:t>
      </w:r>
      <w:r>
        <w:rPr>
          <w:rFonts w:ascii="Arial" w:cs="Arial Unicode MS" w:hAnsi="Arial Unicode MS" w:eastAsia="Arial Unicode MS"/>
          <w:sz w:val="30"/>
          <w:szCs w:val="30"/>
          <w:rtl w:val="0"/>
          <w:lang w:val="en-US"/>
        </w:rPr>
        <w:t xml:space="preserve"> is now also the most powerful and configurable workout app for Apple Watch</w:t>
      </w:r>
      <w:r>
        <w:rPr>
          <w:rFonts w:ascii="Arial" w:cs="Arial Unicode MS" w:hAnsi="Arial Unicode MS" w:eastAsia="Arial Unicode MS"/>
          <w:sz w:val="30"/>
          <w:szCs w:val="30"/>
          <w:rtl w:val="0"/>
          <w:lang w:val="en-US"/>
        </w:rPr>
        <w:t>.</w:t>
      </w:r>
    </w:p>
    <w:p>
      <w:pPr>
        <w:pStyle w:val="Body A"/>
        <w:ind w:left="709" w:firstLine="0"/>
        <w:rPr>
          <w:sz w:val="26"/>
          <w:szCs w:val="26"/>
          <w:rtl w:val="0"/>
        </w:rPr>
      </w:pPr>
      <w:r>
        <w:rPr>
          <w:rFonts w:ascii="Arial Black"/>
          <w:spacing w:val="-12"/>
          <w:sz w:val="24"/>
          <w:szCs w:val="24"/>
          <w:rtl w:val="0"/>
          <w:lang w:val="it-IT"/>
        </w:rPr>
        <w:t xml:space="preserve">London, UK, </w:t>
      </w:r>
      <w:r>
        <w:rPr>
          <w:rFonts w:ascii="Arial Black"/>
          <w:spacing w:val="-12"/>
          <w:sz w:val="24"/>
          <w:szCs w:val="24"/>
          <w:rtl w:val="0"/>
          <w:lang w:val="en-US"/>
        </w:rPr>
        <w:t>August</w:t>
      </w:r>
      <w:r>
        <w:rPr>
          <w:rFonts w:ascii="Arial Black"/>
          <w:spacing w:val="-12"/>
          <w:sz w:val="24"/>
          <w:szCs w:val="24"/>
          <w:rtl w:val="0"/>
          <w:lang w:val="en-US"/>
        </w:rPr>
        <w:t xml:space="preserve"> 2</w:t>
      </w:r>
      <w:r>
        <w:rPr>
          <w:rFonts w:ascii="Arial Black"/>
          <w:spacing w:val="-12"/>
          <w:sz w:val="24"/>
          <w:szCs w:val="24"/>
          <w:rtl w:val="0"/>
          <w:lang w:val="en-US"/>
        </w:rPr>
        <w:t>8</w:t>
      </w:r>
      <w:r>
        <w:rPr>
          <w:rFonts w:ascii="Arial Black"/>
          <w:spacing w:val="-12"/>
          <w:sz w:val="24"/>
          <w:szCs w:val="24"/>
          <w:rtl w:val="0"/>
          <w:lang w:val="en-US"/>
        </w:rPr>
        <w:t>th 201</w:t>
      </w:r>
      <w:r>
        <w:rPr>
          <w:rFonts w:ascii="Arial Black"/>
          <w:spacing w:val="-12"/>
          <w:sz w:val="24"/>
          <w:szCs w:val="24"/>
          <w:rtl w:val="0"/>
          <w:lang w:val="en-US"/>
        </w:rPr>
        <w:t>8</w:t>
      </w:r>
      <w:r>
        <w:rPr>
          <w:rFonts w:ascii="Arial Black"/>
          <w:spacing w:val="-12"/>
          <w:sz w:val="24"/>
          <w:szCs w:val="24"/>
          <w:rtl w:val="0"/>
          <w:lang w:val="it-IT"/>
        </w:rPr>
        <w:t>:</w:t>
      </w:r>
      <w:r>
        <w:rPr>
          <w:sz w:val="20"/>
          <w:szCs w:val="20"/>
          <w:rtl w:val="0"/>
          <w:lang w:val="it-IT"/>
        </w:rPr>
        <w:t xml:space="preserve">  </w:t>
      </w:r>
      <w:r>
        <w:rPr>
          <w:sz w:val="26"/>
          <w:szCs w:val="26"/>
          <w:rtl w:val="0"/>
          <w:lang w:val="en-US"/>
        </w:rPr>
        <w:t>CCS Limited today announced the latest version of WorkOutDoors for the Apple Watch with</w:t>
      </w:r>
      <w:r>
        <w:rPr>
          <w:sz w:val="26"/>
          <w:szCs w:val="26"/>
          <w:rtl w:val="0"/>
          <w:lang w:val="en-US"/>
        </w:rPr>
        <w:t xml:space="preserve"> much</w:t>
      </w:r>
      <w:r>
        <w:rPr>
          <w:sz w:val="26"/>
          <w:szCs w:val="26"/>
          <w:rtl w:val="0"/>
          <w:lang w:val="en-US"/>
        </w:rPr>
        <w:t xml:space="preserve"> </w:t>
      </w:r>
      <w:r>
        <w:rPr>
          <w:sz w:val="26"/>
          <w:szCs w:val="26"/>
          <w:rtl w:val="0"/>
          <w:lang w:val="en-US"/>
        </w:rPr>
        <w:t>improved workout features</w:t>
      </w:r>
      <w:r>
        <w:rPr>
          <w:sz w:val="26"/>
          <w:szCs w:val="26"/>
          <w:rtl w:val="0"/>
          <w:lang w:val="en-US"/>
        </w:rPr>
        <w:t>.</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WorkOutDoors is the only workout app for the Apple Watch that displays a detailed vector map whilst you exercise.  It is now also the most configurable workout app, with over 160 live metrics, graphs and buttons that can be displayed in many different screen layouts.  It's perfect for running, mountain biking, hiking, skiing, geocaching and much more.</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The map is drawn using vectors, which means that it can be smoothly zoomed, panned or rotated, just like maps on the iPhone.  The data comes from OpenStreetMap, which includes paths, tracks, cycle trails and much more.</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Maps can be stored on the Watch for use when you don't have your iPhone or cannot get a data signal.  And the price includes maps for the whole world.  No further purchases or subscriptions are required!</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The iPhone app provides detailed analysis of workouts; exporting of workouts; configuration of watch screen layouts; importing of GPX routes; and the ability to control the map areas that are stored offline on your Watch.</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Workouts performed using the WorkOutDoors watch app can also be inspected on the iPhone by using Apple's Health and Activity apps.</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WorkOutDoors includes many useful map and workout-related features:</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MAP FEATURES:</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 automatic map rotation according to your direction of motion;</w:t>
      </w:r>
    </w:p>
    <w:p>
      <w:pPr>
        <w:pStyle w:val="Body A"/>
        <w:ind w:left="709" w:firstLine="0"/>
        <w:rPr>
          <w:sz w:val="26"/>
          <w:szCs w:val="26"/>
          <w:rtl w:val="0"/>
        </w:rPr>
      </w:pPr>
      <w:r>
        <w:rPr>
          <w:sz w:val="26"/>
          <w:szCs w:val="26"/>
          <w:rtl w:val="0"/>
          <w:lang w:val="it-IT"/>
        </w:rPr>
        <w:t>- a breadcrumb trail of your route;</w:t>
      </w:r>
    </w:p>
    <w:p>
      <w:pPr>
        <w:pStyle w:val="Body A"/>
        <w:ind w:left="709" w:firstLine="0"/>
        <w:rPr>
          <w:sz w:val="26"/>
          <w:szCs w:val="26"/>
          <w:rtl w:val="0"/>
        </w:rPr>
      </w:pPr>
      <w:r>
        <w:rPr>
          <w:sz w:val="26"/>
          <w:szCs w:val="26"/>
          <w:rtl w:val="0"/>
          <w:lang w:val="it-IT"/>
        </w:rPr>
        <w:t>- the map can be panned with your finger, and zoomed with the digital crown;</w:t>
      </w:r>
    </w:p>
    <w:p>
      <w:pPr>
        <w:pStyle w:val="Body A"/>
        <w:ind w:left="709" w:firstLine="0"/>
        <w:rPr>
          <w:sz w:val="26"/>
          <w:szCs w:val="26"/>
          <w:rtl w:val="0"/>
        </w:rPr>
      </w:pPr>
      <w:r>
        <w:rPr>
          <w:sz w:val="26"/>
          <w:szCs w:val="26"/>
          <w:rtl w:val="0"/>
          <w:lang w:val="it-IT"/>
        </w:rPr>
        <w:t>- a circular scale appears when zooming in or out;</w:t>
      </w:r>
    </w:p>
    <w:p>
      <w:pPr>
        <w:pStyle w:val="Body A"/>
        <w:ind w:left="709" w:firstLine="0"/>
        <w:rPr>
          <w:sz w:val="26"/>
          <w:szCs w:val="26"/>
          <w:rtl w:val="0"/>
        </w:rPr>
      </w:pPr>
      <w:r>
        <w:rPr>
          <w:sz w:val="26"/>
          <w:szCs w:val="26"/>
          <w:rtl w:val="0"/>
          <w:lang w:val="it-IT"/>
        </w:rPr>
        <w:t>- "map-only mode" shows the map without starting a workout;</w:t>
      </w:r>
    </w:p>
    <w:p>
      <w:pPr>
        <w:pStyle w:val="Body A"/>
        <w:ind w:left="709" w:firstLine="0"/>
        <w:rPr>
          <w:sz w:val="26"/>
          <w:szCs w:val="26"/>
          <w:rtl w:val="0"/>
        </w:rPr>
      </w:pPr>
      <w:r>
        <w:rPr>
          <w:sz w:val="26"/>
          <w:szCs w:val="26"/>
          <w:rtl w:val="0"/>
          <w:lang w:val="it-IT"/>
        </w:rPr>
        <w:t>- GPX routes can be imported and displayed on the map;</w:t>
      </w:r>
    </w:p>
    <w:p>
      <w:pPr>
        <w:pStyle w:val="Body A"/>
        <w:ind w:left="709" w:firstLine="0"/>
        <w:rPr>
          <w:sz w:val="26"/>
          <w:szCs w:val="26"/>
          <w:rtl w:val="0"/>
        </w:rPr>
      </w:pPr>
      <w:r>
        <w:rPr>
          <w:sz w:val="26"/>
          <w:szCs w:val="26"/>
          <w:rtl w:val="0"/>
          <w:lang w:val="it-IT"/>
        </w:rPr>
        <w:t>- routes are coloured in varying shades of purple: red for uphill; blue for downhill;</w:t>
      </w:r>
    </w:p>
    <w:p>
      <w:pPr>
        <w:pStyle w:val="Body A"/>
        <w:ind w:left="709" w:firstLine="0"/>
        <w:rPr>
          <w:sz w:val="26"/>
          <w:szCs w:val="26"/>
          <w:rtl w:val="0"/>
        </w:rPr>
      </w:pPr>
      <w:r>
        <w:rPr>
          <w:sz w:val="26"/>
          <w:szCs w:val="26"/>
          <w:rtl w:val="0"/>
          <w:lang w:val="it-IT"/>
        </w:rPr>
        <w:t>- routes can be drawn 'hollow' to show underlying trails;</w:t>
      </w:r>
    </w:p>
    <w:p>
      <w:pPr>
        <w:pStyle w:val="Body A"/>
        <w:ind w:left="709" w:firstLine="0"/>
        <w:rPr>
          <w:sz w:val="26"/>
          <w:szCs w:val="26"/>
          <w:rtl w:val="0"/>
        </w:rPr>
      </w:pPr>
      <w:r>
        <w:rPr>
          <w:sz w:val="26"/>
          <w:szCs w:val="26"/>
          <w:rtl w:val="0"/>
          <w:lang w:val="it-IT"/>
        </w:rPr>
        <w:t>- POIs and route waypoints can be tapped for more details;</w:t>
      </w:r>
    </w:p>
    <w:p>
      <w:pPr>
        <w:pStyle w:val="Body A"/>
        <w:ind w:left="709" w:firstLine="0"/>
        <w:rPr>
          <w:sz w:val="26"/>
          <w:szCs w:val="26"/>
          <w:rtl w:val="0"/>
        </w:rPr>
      </w:pPr>
      <w:r>
        <w:rPr>
          <w:sz w:val="26"/>
          <w:szCs w:val="26"/>
          <w:rtl w:val="0"/>
          <w:lang w:val="it-IT"/>
        </w:rPr>
        <w:t>- double tap for a full screen map;</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WORKOUT FEATURES:</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 many different screen layouts and text sizes;</w:t>
      </w:r>
    </w:p>
    <w:p>
      <w:pPr>
        <w:pStyle w:val="Body A"/>
        <w:ind w:left="709" w:firstLine="0"/>
        <w:rPr>
          <w:sz w:val="26"/>
          <w:szCs w:val="26"/>
          <w:rtl w:val="0"/>
        </w:rPr>
      </w:pPr>
      <w:r>
        <w:rPr>
          <w:sz w:val="26"/>
          <w:szCs w:val="26"/>
          <w:rtl w:val="0"/>
          <w:lang w:val="it-IT"/>
        </w:rPr>
        <w:t>- configure multiple data screens and cycle through them by triple-tapping the display;</w:t>
      </w:r>
    </w:p>
    <w:p>
      <w:pPr>
        <w:pStyle w:val="Body A"/>
        <w:ind w:left="709" w:firstLine="0"/>
        <w:rPr>
          <w:sz w:val="26"/>
          <w:szCs w:val="26"/>
          <w:rtl w:val="0"/>
        </w:rPr>
      </w:pPr>
      <w:r>
        <w:rPr>
          <w:sz w:val="26"/>
          <w:szCs w:val="26"/>
          <w:rtl w:val="0"/>
          <w:lang w:val="it-IT"/>
        </w:rPr>
        <w:t>- configure what metrics are shown on each screen from a pool of over 160 live metrics;</w:t>
      </w:r>
    </w:p>
    <w:p>
      <w:pPr>
        <w:pStyle w:val="Body A"/>
        <w:ind w:left="709" w:firstLine="0"/>
        <w:rPr>
          <w:sz w:val="26"/>
          <w:szCs w:val="26"/>
          <w:rtl w:val="0"/>
        </w:rPr>
      </w:pPr>
      <w:r>
        <w:rPr>
          <w:sz w:val="26"/>
          <w:szCs w:val="26"/>
          <w:rtl w:val="0"/>
          <w:lang w:val="it-IT"/>
        </w:rPr>
        <w:t>- manual or automatic laps (e.g. every mile or km);</w:t>
      </w:r>
    </w:p>
    <w:p>
      <w:pPr>
        <w:pStyle w:val="Body A"/>
        <w:ind w:left="709" w:firstLine="0"/>
        <w:rPr>
          <w:sz w:val="26"/>
          <w:szCs w:val="26"/>
          <w:rtl w:val="0"/>
        </w:rPr>
      </w:pPr>
      <w:r>
        <w:rPr>
          <w:sz w:val="26"/>
          <w:szCs w:val="26"/>
          <w:rtl w:val="0"/>
          <w:lang w:val="it-IT"/>
        </w:rPr>
        <w:t>- summary information, including lap splits, can be shown at any time during the workout;</w:t>
      </w:r>
    </w:p>
    <w:p>
      <w:pPr>
        <w:pStyle w:val="Body A"/>
        <w:ind w:left="709" w:firstLine="0"/>
        <w:rPr>
          <w:sz w:val="26"/>
          <w:szCs w:val="26"/>
          <w:rtl w:val="0"/>
        </w:rPr>
      </w:pPr>
      <w:r>
        <w:rPr>
          <w:sz w:val="26"/>
          <w:szCs w:val="26"/>
          <w:rtl w:val="0"/>
          <w:lang w:val="it-IT"/>
        </w:rPr>
        <w:t>- splits available for pace, distance, time, heart rate, calories, elevation and steps;</w:t>
      </w:r>
    </w:p>
    <w:p>
      <w:pPr>
        <w:pStyle w:val="Body A"/>
        <w:ind w:left="709" w:firstLine="0"/>
        <w:rPr>
          <w:sz w:val="26"/>
          <w:szCs w:val="26"/>
          <w:rtl w:val="0"/>
        </w:rPr>
      </w:pPr>
      <w:r>
        <w:rPr>
          <w:sz w:val="26"/>
          <w:szCs w:val="26"/>
          <w:rtl w:val="0"/>
          <w:lang w:val="it-IT"/>
        </w:rPr>
        <w:t>- interval alerts for distances (e.g. every mile), times, steps, calories, ascent and descent;</w:t>
      </w:r>
    </w:p>
    <w:p>
      <w:pPr>
        <w:pStyle w:val="Body A"/>
        <w:ind w:left="709" w:firstLine="0"/>
        <w:rPr>
          <w:sz w:val="26"/>
          <w:szCs w:val="26"/>
          <w:rtl w:val="0"/>
        </w:rPr>
      </w:pPr>
      <w:r>
        <w:rPr>
          <w:sz w:val="26"/>
          <w:szCs w:val="26"/>
          <w:rtl w:val="0"/>
          <w:lang w:val="it-IT"/>
        </w:rPr>
        <w:t>- limit alerts for heart rates, pace, speed and cadence;</w:t>
      </w:r>
    </w:p>
    <w:p>
      <w:pPr>
        <w:pStyle w:val="Body A"/>
        <w:ind w:left="709" w:firstLine="0"/>
        <w:rPr>
          <w:sz w:val="26"/>
          <w:szCs w:val="26"/>
          <w:rtl w:val="0"/>
        </w:rPr>
      </w:pPr>
      <w:r>
        <w:rPr>
          <w:sz w:val="26"/>
          <w:szCs w:val="26"/>
          <w:rtl w:val="0"/>
          <w:lang w:val="it-IT"/>
        </w:rPr>
        <w:t>- configurable heart rate zones with dozens of zone-related metrics and graphs;</w:t>
      </w:r>
    </w:p>
    <w:p>
      <w:pPr>
        <w:pStyle w:val="Body A"/>
        <w:ind w:left="709" w:firstLine="0"/>
        <w:rPr>
          <w:sz w:val="26"/>
          <w:szCs w:val="26"/>
          <w:rtl w:val="0"/>
        </w:rPr>
      </w:pPr>
      <w:r>
        <w:rPr>
          <w:sz w:val="26"/>
          <w:szCs w:val="26"/>
          <w:rtl w:val="0"/>
          <w:lang w:val="it-IT"/>
        </w:rPr>
        <w:t>- configurable target pace/speed with fields such as distance vs target and time vs target;</w:t>
      </w:r>
    </w:p>
    <w:p>
      <w:pPr>
        <w:pStyle w:val="Body A"/>
        <w:ind w:left="709" w:firstLine="0"/>
        <w:rPr>
          <w:sz w:val="26"/>
          <w:szCs w:val="26"/>
          <w:rtl w:val="0"/>
        </w:rPr>
      </w:pPr>
      <w:r>
        <w:rPr>
          <w:sz w:val="26"/>
          <w:szCs w:val="26"/>
          <w:rtl w:val="0"/>
          <w:lang w:val="it-IT"/>
        </w:rPr>
        <w:t>- target can be shown as a live icon on the map to show how far ahead or behind you are;</w:t>
      </w:r>
    </w:p>
    <w:p>
      <w:pPr>
        <w:pStyle w:val="Body A"/>
        <w:ind w:left="709" w:firstLine="0"/>
        <w:rPr>
          <w:sz w:val="26"/>
          <w:szCs w:val="26"/>
          <w:rtl w:val="0"/>
        </w:rPr>
      </w:pPr>
      <w:r>
        <w:rPr>
          <w:sz w:val="26"/>
          <w:szCs w:val="26"/>
          <w:rtl w:val="0"/>
          <w:lang w:val="it-IT"/>
        </w:rPr>
        <w:t>- 3 individually configurable rolling pace fields (e.g last mile, last minute etc);</w:t>
      </w:r>
    </w:p>
    <w:p>
      <w:pPr>
        <w:pStyle w:val="Body A"/>
        <w:ind w:left="709" w:firstLine="0"/>
        <w:rPr>
          <w:sz w:val="26"/>
          <w:szCs w:val="26"/>
          <w:rtl w:val="0"/>
        </w:rPr>
      </w:pPr>
      <w:r>
        <w:rPr>
          <w:sz w:val="26"/>
          <w:szCs w:val="26"/>
          <w:rtl w:val="0"/>
          <w:lang w:val="it-IT"/>
        </w:rPr>
        <w:t>- 16 different activity types;</w:t>
      </w:r>
    </w:p>
    <w:p>
      <w:pPr>
        <w:pStyle w:val="Body A"/>
        <w:ind w:left="709" w:firstLine="0"/>
        <w:rPr>
          <w:sz w:val="26"/>
          <w:szCs w:val="26"/>
          <w:rtl w:val="0"/>
        </w:rPr>
      </w:pPr>
      <w:r>
        <w:rPr>
          <w:sz w:val="26"/>
          <w:szCs w:val="26"/>
          <w:rtl w:val="0"/>
          <w:lang w:val="it-IT"/>
        </w:rPr>
        <w:t>- multiple types of graphical data fields: historical graphs, bar charts, trail maps and more;</w:t>
      </w:r>
    </w:p>
    <w:p>
      <w:pPr>
        <w:pStyle w:val="Body A"/>
        <w:ind w:left="709" w:firstLine="0"/>
        <w:rPr>
          <w:sz w:val="26"/>
          <w:szCs w:val="26"/>
          <w:rtl w:val="0"/>
        </w:rPr>
      </w:pPr>
      <w:r>
        <w:rPr>
          <w:sz w:val="26"/>
          <w:szCs w:val="26"/>
          <w:rtl w:val="0"/>
          <w:lang w:val="it-IT"/>
        </w:rPr>
        <w:t>- button fields provide shortcuts for any operation or to quickly show any settings screen;</w:t>
      </w:r>
    </w:p>
    <w:p>
      <w:pPr>
        <w:pStyle w:val="Body A"/>
        <w:ind w:left="709" w:firstLine="0"/>
        <w:rPr>
          <w:sz w:val="26"/>
          <w:szCs w:val="26"/>
          <w:rtl w:val="0"/>
        </w:rPr>
      </w:pPr>
      <w:r>
        <w:rPr>
          <w:sz w:val="26"/>
          <w:szCs w:val="26"/>
          <w:rtl w:val="0"/>
          <w:lang w:val="it-IT"/>
        </w:rPr>
        <w:t xml:space="preserve">- workouts can be exported as GPX files for use in other apps and websites; </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OTHER FEATURES:</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 works even without an iPhone on watches with GPS;</w:t>
      </w:r>
    </w:p>
    <w:p>
      <w:pPr>
        <w:pStyle w:val="Body A"/>
        <w:ind w:left="709" w:firstLine="0"/>
        <w:rPr>
          <w:sz w:val="26"/>
          <w:szCs w:val="26"/>
          <w:rtl w:val="0"/>
        </w:rPr>
      </w:pPr>
      <w:r>
        <w:rPr>
          <w:sz w:val="26"/>
          <w:szCs w:val="26"/>
          <w:rtl w:val="0"/>
          <w:lang w:val="it-IT"/>
        </w:rPr>
        <w:t>- compass pointing north (which also acts as a button to control rotation);</w:t>
      </w:r>
    </w:p>
    <w:p>
      <w:pPr>
        <w:pStyle w:val="Body A"/>
        <w:ind w:left="709" w:firstLine="0"/>
        <w:rPr>
          <w:sz w:val="26"/>
          <w:szCs w:val="26"/>
          <w:rtl w:val="0"/>
        </w:rPr>
      </w:pPr>
      <w:r>
        <w:rPr>
          <w:sz w:val="26"/>
          <w:szCs w:val="26"/>
          <w:rtl w:val="0"/>
          <w:lang w:val="it-IT"/>
        </w:rPr>
        <w:t>- "start compass" pointing to your start location (tap it for distance to start);</w:t>
      </w:r>
    </w:p>
    <w:p>
      <w:pPr>
        <w:pStyle w:val="Body A"/>
        <w:ind w:left="709" w:firstLine="0"/>
        <w:rPr>
          <w:sz w:val="26"/>
          <w:szCs w:val="26"/>
          <w:rtl w:val="0"/>
        </w:rPr>
      </w:pPr>
      <w:r>
        <w:rPr>
          <w:sz w:val="26"/>
          <w:szCs w:val="26"/>
          <w:rtl w:val="0"/>
          <w:lang w:val="it-IT"/>
        </w:rPr>
        <w:t>- GPS signal strength indicator (tap it to see accuracy in metres);</w:t>
      </w:r>
    </w:p>
    <w:p>
      <w:pPr>
        <w:pStyle w:val="Body A"/>
        <w:ind w:left="709" w:firstLine="0"/>
        <w:rPr>
          <w:sz w:val="26"/>
          <w:szCs w:val="26"/>
          <w:rtl w:val="0"/>
        </w:rPr>
      </w:pPr>
      <w:r>
        <w:rPr>
          <w:sz w:val="26"/>
          <w:szCs w:val="26"/>
          <w:rtl w:val="0"/>
          <w:lang w:val="it-IT"/>
        </w:rPr>
        <w:t>- Battery level indicator;</w:t>
      </w:r>
    </w:p>
    <w:p>
      <w:pPr>
        <w:pStyle w:val="Body A"/>
        <w:ind w:left="709" w:firstLine="0"/>
        <w:rPr>
          <w:sz w:val="26"/>
          <w:szCs w:val="26"/>
          <w:rtl w:val="0"/>
        </w:rPr>
      </w:pPr>
      <w:r>
        <w:rPr>
          <w:sz w:val="26"/>
          <w:szCs w:val="26"/>
          <w:rtl w:val="0"/>
          <w:lang w:val="it-IT"/>
        </w:rPr>
        <w:t>- Geocache GPX files can be loaded (tap a cache for full groundspeak data);</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If you own an Apple Watch and enjoy running, cycling, hiking, skiing, or any other outdoor exercise, then WorkOutDoors is the app for you.  Give it a go!</w:t>
      </w:r>
    </w:p>
    <w:p>
      <w:pPr>
        <w:pStyle w:val="Body A"/>
        <w:ind w:left="709" w:firstLine="0"/>
        <w:rPr>
          <w:sz w:val="26"/>
          <w:szCs w:val="26"/>
          <w:rtl w:val="0"/>
        </w:rPr>
      </w:pPr>
    </w:p>
    <w:p>
      <w:pPr>
        <w:pStyle w:val="Body A"/>
        <w:ind w:left="709" w:firstLine="0"/>
      </w:pPr>
      <w:r>
        <w:rPr>
          <w:sz w:val="26"/>
          <w:szCs w:val="26"/>
          <w:rtl w:val="0"/>
          <w:lang w:val="en-US"/>
        </w:rPr>
        <w:t xml:space="preserve">For more details see </w:t>
      </w:r>
      <w:hyperlink r:id="rId4" w:history="1">
        <w:r>
          <w:rPr>
            <w:rStyle w:val="Hyperlink.0"/>
            <w:color w:val="0432ff"/>
            <w:sz w:val="26"/>
            <w:szCs w:val="26"/>
            <w:u w:val="single" w:color="000000"/>
            <w:rtl w:val="0"/>
            <w:lang w:val="it-IT"/>
          </w:rPr>
          <w:t>www.workoutdoors.net</w:t>
        </w:r>
      </w:hyperlink>
      <w:r>
        <w:rPr>
          <w:sz w:val="26"/>
          <w:szCs w:val="26"/>
          <w:rtl w:val="0"/>
          <w:lang w:val="en-US"/>
        </w:rPr>
        <w:t xml:space="preserve"> or contact CCS Limited at </w:t>
      </w:r>
      <w:hyperlink r:id="rId5" w:history="1">
        <w:r>
          <w:rPr>
            <w:rStyle w:val="Hyperlink.1"/>
            <w:color w:val="0432ff"/>
            <w:sz w:val="26"/>
            <w:szCs w:val="26"/>
            <w:u w:val="single" w:color="0000ff"/>
            <w:rtl w:val="0"/>
            <w:lang w:val="en-US"/>
          </w:rPr>
          <w:t>info@workoutdoors.net</w:t>
        </w:r>
      </w:hyperlink>
      <w:r>
        <w:rPr>
          <w:sz w:val="26"/>
          <w:szCs w:val="26"/>
          <w:rtl w:val="0"/>
          <w:lang w:val="en-US"/>
        </w:rPr>
        <w:t>.</w:t>
      </w:r>
    </w:p>
    <w:sectPr>
      <w:headerReference w:type="default" r:id="rId6"/>
      <w:headerReference w:type="first" r:id="rId7"/>
      <w:footerReference w:type="default" r:id="rId8"/>
      <w:footerReference w:type="first" r:id="rId9"/>
      <w:pgSz w:w="12240" w:h="15840" w:orient="portrait"/>
      <w:pgMar w:top="965" w:right="1701" w:bottom="1134" w:left="907" w:header="965" w:footer="96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1"/>
      <w:pageBreakBefore w:val="0"/>
      <w:widowControl w:val="1"/>
      <w:pBdr>
        <w:top w:val="nil"/>
        <w:left w:val="nil"/>
        <w:bottom w:val="nil"/>
        <w:right w:val="nil"/>
      </w:pBdr>
      <w:shd w:val="clear" w:color="auto" w:fill="auto"/>
      <w:suppressAutoHyphens w:val="0"/>
      <w:bidi w:val="0"/>
      <w:spacing w:before="0" w:after="200" w:line="240" w:lineRule="auto"/>
      <w:ind w:left="720" w:right="0" w:firstLine="0"/>
      <w:jc w:val="left"/>
      <w:outlineLvl w:val="0"/>
    </w:pPr>
    <w:rPr>
      <w:rFonts w:ascii="Arial Black" w:cs="Arial Unicode MS" w:hAnsi="Arial Unicode MS" w:eastAsia="Arial Unicode MS"/>
      <w:b w:val="0"/>
      <w:bCs w:val="0"/>
      <w:i w:val="0"/>
      <w:iCs w:val="0"/>
      <w:caps w:val="0"/>
      <w:smallCaps w:val="0"/>
      <w:strike w:val="0"/>
      <w:dstrike w:val="0"/>
      <w:outline w:val="0"/>
      <w:color w:val="000000"/>
      <w:spacing w:val="-15"/>
      <w:kern w:val="28"/>
      <w:position w:val="0"/>
      <w:sz w:val="24"/>
      <w:szCs w:val="24"/>
      <w:u w:val="none" w:color="000000"/>
      <w:vertAlign w:val="baseline"/>
      <w:lang w:val="en-US"/>
    </w:rPr>
  </w:style>
  <w:style w:type="paragraph" w:styleId="Heading 2">
    <w:name w:val="Heading 2"/>
    <w:next w:val="Heading 2"/>
    <w:pPr>
      <w:keepNext w:val="1"/>
      <w:keepLines w:val="1"/>
      <w:pageBreakBefore w:val="0"/>
      <w:widowControl w:val="1"/>
      <w:pBdr>
        <w:top w:val="nil"/>
        <w:left w:val="nil"/>
        <w:bottom w:val="nil"/>
        <w:right w:val="nil"/>
      </w:pBdr>
      <w:shd w:val="clear" w:color="auto" w:fill="auto"/>
      <w:suppressAutoHyphens w:val="0"/>
      <w:bidi w:val="0"/>
      <w:spacing w:before="0" w:after="200" w:line="240" w:lineRule="auto"/>
      <w:ind w:left="720" w:right="0" w:firstLine="0"/>
      <w:jc w:val="left"/>
      <w:outlineLvl w:val="1"/>
    </w:pPr>
    <w:rPr>
      <w:rFonts w:ascii="Arial" w:cs="Arial Unicode MS" w:hAnsi="Arial Unicode MS" w:eastAsia="Arial Unicode MS"/>
      <w:b w:val="0"/>
      <w:bCs w:val="0"/>
      <w:i w:val="0"/>
      <w:iCs w:val="0"/>
      <w:caps w:val="0"/>
      <w:smallCaps w:val="0"/>
      <w:strike w:val="0"/>
      <w:dstrike w:val="0"/>
      <w:outline w:val="0"/>
      <w:color w:val="000000"/>
      <w:spacing w:val="-10"/>
      <w:kern w:val="28"/>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5"/>
      <w:kern w:val="0"/>
      <w:position w:val="0"/>
      <w:sz w:val="20"/>
      <w:szCs w:val="20"/>
      <w:u w:val="none" w:color="000000"/>
      <w:vertAlign w:val="baseline"/>
      <w:lang w:val="it-IT"/>
    </w:rPr>
  </w:style>
  <w:style w:type="character" w:styleId="None">
    <w:name w:val="None"/>
  </w:style>
  <w:style w:type="character" w:styleId="Hyperlink.0">
    <w:name w:val="Hyperlink.0"/>
    <w:basedOn w:val="None"/>
    <w:next w:val="Hyperlink.0"/>
    <w:rPr>
      <w:color w:val="0432ff"/>
      <w:sz w:val="26"/>
      <w:szCs w:val="26"/>
      <w:u w:val="single" w:color="000000"/>
      <w:lang w:val="it-IT"/>
    </w:rPr>
  </w:style>
  <w:style w:type="character" w:styleId="Hyperlink.1">
    <w:name w:val="Hyperlink.1"/>
    <w:basedOn w:val="None"/>
    <w:next w:val="Hyperlink.1"/>
    <w:rPr>
      <w:color w:val="0432ff"/>
      <w:sz w:val="26"/>
      <w:szCs w:val="26"/>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workoutdoors.net" TargetMode="External"/><Relationship Id="rId5" Type="http://schemas.openxmlformats.org/officeDocument/2006/relationships/hyperlink" Target="mailto:info@workoutdoors.ne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